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0228" w14:textId="77777777" w:rsidR="00554F08" w:rsidRDefault="00554F08" w:rsidP="001856BB">
      <w:pPr>
        <w:rPr>
          <w:rFonts w:ascii="Arial Nova Light" w:hAnsi="Arial Nova Light"/>
          <w:b/>
          <w:bCs/>
          <w:sz w:val="24"/>
          <w:szCs w:val="24"/>
          <w:u w:val="single"/>
          <w:lang w:val="en-US"/>
        </w:rPr>
      </w:pPr>
    </w:p>
    <w:p w14:paraId="1F592B01" w14:textId="47EDD52A" w:rsidR="004C2EDC" w:rsidRPr="004212AE" w:rsidRDefault="000678C2" w:rsidP="00554F08">
      <w:pPr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4212AE"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  <w:lang w:val="en-US"/>
        </w:rPr>
        <w:t>White</w:t>
      </w:r>
      <w:r w:rsidR="00554F08" w:rsidRPr="004212AE"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 </w:t>
      </w:r>
      <w:r w:rsidR="00554F08" w:rsidRPr="004212AE"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lang w:val="en-US"/>
        </w:rPr>
        <w:t xml:space="preserve">                                                             </w:t>
      </w:r>
      <w:r w:rsidR="00554F08" w:rsidRPr="004212AE">
        <w:rPr>
          <w:noProof/>
          <w:color w:val="2F5496" w:themeColor="accent1" w:themeShade="BF"/>
        </w:rPr>
        <w:drawing>
          <wp:inline distT="0" distB="0" distL="0" distR="0" wp14:anchorId="19FA14BB" wp14:editId="29F9FE3C">
            <wp:extent cx="1108710" cy="990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D789" w14:textId="1BDFF63F" w:rsidR="004C2EDC" w:rsidRPr="004212AE" w:rsidRDefault="004C2EDC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  <w:t>Bottle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  <w:t>125ml/175ml</w:t>
      </w:r>
    </w:p>
    <w:p w14:paraId="67E6209D" w14:textId="134A0B0D" w:rsidR="001856BB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Joie de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Vigne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Marsanne/Vermentino, France</w:t>
      </w:r>
      <w:r w:rsidR="00FA2608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FA2608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19.50</w:t>
      </w:r>
    </w:p>
    <w:p w14:paraId="112348D0" w14:textId="7BD5C2F0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Cassa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Douro 2018, Portugal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£22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  <w:t>£5 / £6.10</w:t>
      </w:r>
    </w:p>
    <w:p w14:paraId="11CFBFE3" w14:textId="52A462B4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Castel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Firmian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Sauvignon Blanc,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Mezzacorona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Italy</w:t>
      </w:r>
      <w:r w:rsidR="00F86DB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£24.50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  <w:t>£5.5 / £6.50</w:t>
      </w:r>
    </w:p>
    <w:p w14:paraId="4AD77A2A" w14:textId="6138F597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Organic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Passo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Blanco,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Masi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Tupungato, Argentina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£27.50</w:t>
      </w:r>
    </w:p>
    <w:p w14:paraId="29E8A78B" w14:textId="61329219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Coopers Creek Pinot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gris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,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Marlbrough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NZ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FA2608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29.50</w:t>
      </w:r>
    </w:p>
    <w:p w14:paraId="399BCFDD" w14:textId="5487D099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Mahi Marlborough Sauvignon Blanc N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Z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£33</w:t>
      </w:r>
    </w:p>
    <w:p w14:paraId="67C0BE15" w14:textId="0FD21B08" w:rsidR="00FA2608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Conde Valdemar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Rio</w:t>
      </w:r>
      <w:r w:rsidR="00D06AA9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j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ca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Blanco Finca Alto Cantabria Spain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£34</w:t>
      </w:r>
    </w:p>
    <w:p w14:paraId="0155C0F5" w14:textId="5C5F1AD5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Sancerre Les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Calcaires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Crochet, Fran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ce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£49</w:t>
      </w:r>
    </w:p>
    <w:p w14:paraId="51D824EF" w14:textId="1A03847D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Chablis 1erCru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Fourchaume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Brocard, Franc</w:t>
      </w:r>
      <w:r w:rsidR="00FA2608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e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£54</w:t>
      </w:r>
    </w:p>
    <w:p w14:paraId="6C0DCBED" w14:textId="22272480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Riesling Grand Cru Clos Saint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Landelin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Mure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France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FA2608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£58</w:t>
      </w:r>
    </w:p>
    <w:p w14:paraId="68552600" w14:textId="52B00243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Chassagne-Montrachet 1er Cru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Embrazees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Vincent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Morney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, France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£87</w:t>
      </w:r>
    </w:p>
    <w:p w14:paraId="259FC536" w14:textId="5553581E" w:rsidR="000678C2" w:rsidRPr="004212AE" w:rsidRDefault="00F86DBC" w:rsidP="001856BB">
      <w:pPr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</w:rPr>
      </w:pPr>
      <w:r w:rsidRPr="004212AE"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</w:rPr>
        <w:t>Red</w:t>
      </w:r>
    </w:p>
    <w:p w14:paraId="075434D3" w14:textId="0C7E0584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Visconti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della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Rocca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Primitivo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Ital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y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£19.50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</w:p>
    <w:p w14:paraId="45C6748F" w14:textId="13695D85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Cadidato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Barrica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3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tempranillo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, Spain</w:t>
      </w:r>
      <w:r w:rsidR="00F86DB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£21.5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  <w:t>£5.10 / £6.30</w:t>
      </w:r>
    </w:p>
    <w:p w14:paraId="707AFE45" w14:textId="0E2665E3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Les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Templiers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Pinot Noir, France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£26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  <w:t>£5.50 / £7</w:t>
      </w:r>
    </w:p>
    <w:p w14:paraId="42008A10" w14:textId="3ECD1CAD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Sebastiani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Califor</w:t>
      </w:r>
      <w:r w:rsidR="00D06AA9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n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ia Zinfandel USA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£34</w:t>
      </w:r>
    </w:p>
    <w:p w14:paraId="70A3D2EE" w14:textId="05238F0A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C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o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ppers creek Chalk ridge Syrah, Hawkes bay, NZ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£44</w:t>
      </w:r>
    </w:p>
    <w:p w14:paraId="745AA961" w14:textId="606FE34F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Savigny – les -Beaune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Vielilles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Vignes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Vincent Girardin, France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£58</w:t>
      </w:r>
    </w:p>
    <w:p w14:paraId="2D6D08E3" w14:textId="2F7433CA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Conde Valdemar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Rio</w:t>
      </w:r>
      <w:r w:rsidR="00D06AA9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j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ca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Gran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Reserva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, Spain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 </w:t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£55</w:t>
      </w:r>
    </w:p>
    <w:p w14:paraId="1C47EA77" w14:textId="2CBAF11F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Barolo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Prunotto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, Italy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£74</w:t>
      </w:r>
    </w:p>
    <w:p w14:paraId="252F5802" w14:textId="0807324B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Chateau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Angludet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, Margaux, France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£85</w:t>
      </w:r>
    </w:p>
    <w:p w14:paraId="1D122F0F" w14:textId="60A21116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Tiganello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 xml:space="preserve">, </w:t>
      </w: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Antinori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, Italy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="001856BB"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</w:rPr>
        <w:t>£130</w:t>
      </w:r>
    </w:p>
    <w:p w14:paraId="437B2481" w14:textId="66343763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</w:p>
    <w:p w14:paraId="7C3DB896" w14:textId="650487EC" w:rsidR="000678C2" w:rsidRPr="004212AE" w:rsidRDefault="000678C2" w:rsidP="001856BB">
      <w:pPr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</w:rPr>
      </w:pPr>
      <w:r w:rsidRPr="004212AE">
        <w:rPr>
          <w:rFonts w:ascii="Arial Nova Light" w:hAnsi="Arial Nova Light"/>
          <w:b/>
          <w:bCs/>
          <w:color w:val="2F5496" w:themeColor="accent1" w:themeShade="BF"/>
          <w:sz w:val="24"/>
          <w:szCs w:val="24"/>
          <w:u w:val="single"/>
        </w:rPr>
        <w:t>Rose</w:t>
      </w:r>
    </w:p>
    <w:p w14:paraId="79DF6257" w14:textId="58AEAEC0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Buitenverwachting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 bl</w:t>
      </w:r>
      <w:r w:rsidR="00D06AA9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a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nc de noir 2017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£25</w:t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  <w:t>£5.95 / £6.5</w:t>
      </w:r>
    </w:p>
    <w:p w14:paraId="30B535DD" w14:textId="56B4B3B4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</w:pPr>
      <w:proofErr w:type="spell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Calafunc</w:t>
      </w:r>
      <w:proofErr w:type="spell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 xml:space="preserve">, </w:t>
      </w:r>
      <w:proofErr w:type="gramStart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Salento  2018</w:t>
      </w:r>
      <w:proofErr w:type="gramEnd"/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£38</w:t>
      </w:r>
    </w:p>
    <w:p w14:paraId="4B598BDF" w14:textId="1721122F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24"/>
          <w:szCs w:val="24"/>
        </w:rPr>
      </w:pP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Sancerre pinot rose, Crochet</w:t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="004C2EDC"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rFonts w:ascii="Arial Nova Light" w:hAnsi="Arial Nova Light"/>
          <w:color w:val="2F5496" w:themeColor="accent1" w:themeShade="BF"/>
          <w:sz w:val="24"/>
          <w:szCs w:val="24"/>
          <w:lang w:val="en-US"/>
        </w:rPr>
        <w:t>£49</w:t>
      </w:r>
    </w:p>
    <w:p w14:paraId="657DAB16" w14:textId="7F5474BB" w:rsidR="000678C2" w:rsidRPr="004212AE" w:rsidRDefault="000678C2" w:rsidP="001856BB">
      <w:pPr>
        <w:rPr>
          <w:rFonts w:ascii="Arial Nova Light" w:hAnsi="Arial Nova Light"/>
          <w:color w:val="2F5496" w:themeColor="accent1" w:themeShade="BF"/>
          <w:sz w:val="12"/>
          <w:szCs w:val="12"/>
        </w:rPr>
      </w:pPr>
    </w:p>
    <w:p w14:paraId="660F299C" w14:textId="6EBC334A" w:rsidR="00EC7718" w:rsidRPr="004212AE" w:rsidRDefault="00EC7718" w:rsidP="001856BB">
      <w:pPr>
        <w:rPr>
          <w:rFonts w:ascii="Arial Nova Light" w:hAnsi="Arial Nova Light"/>
          <w:color w:val="2F5496" w:themeColor="accent1" w:themeShade="BF"/>
          <w:sz w:val="12"/>
          <w:szCs w:val="12"/>
        </w:rPr>
      </w:pPr>
    </w:p>
    <w:p w14:paraId="4508941F" w14:textId="75273503" w:rsidR="00EC7718" w:rsidRPr="004212AE" w:rsidRDefault="00EC7718" w:rsidP="001856BB">
      <w:pPr>
        <w:rPr>
          <w:rFonts w:ascii="Arial Nova Light" w:hAnsi="Arial Nova Light"/>
          <w:color w:val="2F5496" w:themeColor="accent1" w:themeShade="BF"/>
          <w:sz w:val="12"/>
          <w:szCs w:val="12"/>
        </w:rPr>
      </w:pPr>
    </w:p>
    <w:p w14:paraId="7C29A66D" w14:textId="64E2AAFE" w:rsidR="00EC7718" w:rsidRPr="004212AE" w:rsidRDefault="00EC7718" w:rsidP="001856BB">
      <w:pPr>
        <w:rPr>
          <w:rFonts w:ascii="Arial Nova Light" w:hAnsi="Arial Nova Light"/>
          <w:color w:val="2F5496" w:themeColor="accent1" w:themeShade="BF"/>
          <w:sz w:val="12"/>
          <w:szCs w:val="12"/>
        </w:rPr>
      </w:pPr>
    </w:p>
    <w:p w14:paraId="66C6B4CD" w14:textId="612E3414" w:rsidR="00EC7718" w:rsidRPr="004212AE" w:rsidRDefault="00554F08" w:rsidP="00554F08">
      <w:pPr>
        <w:jc w:val="center"/>
        <w:rPr>
          <w:rFonts w:ascii="Arial Nova Light" w:hAnsi="Arial Nova Light"/>
          <w:color w:val="2F5496" w:themeColor="accent1" w:themeShade="BF"/>
          <w:sz w:val="12"/>
          <w:szCs w:val="12"/>
        </w:rPr>
      </w:pPr>
      <w:r w:rsidRPr="004212AE">
        <w:rPr>
          <w:noProof/>
          <w:color w:val="2F5496" w:themeColor="accent1" w:themeShade="BF"/>
        </w:rPr>
        <w:drawing>
          <wp:inline distT="0" distB="0" distL="0" distR="0" wp14:anchorId="4490DF7F" wp14:editId="04DAEB20">
            <wp:extent cx="1108710" cy="99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97C3" w14:textId="77777777" w:rsidR="00EC7718" w:rsidRPr="004212AE" w:rsidRDefault="00EC7718" w:rsidP="00EC7718">
      <w:pPr>
        <w:jc w:val="center"/>
        <w:rPr>
          <w:b/>
          <w:bCs/>
          <w:color w:val="2F5496" w:themeColor="accent1" w:themeShade="BF"/>
          <w:sz w:val="24"/>
          <w:szCs w:val="24"/>
          <w:u w:val="single"/>
        </w:rPr>
      </w:pPr>
      <w:r w:rsidRPr="004212AE">
        <w:rPr>
          <w:b/>
          <w:bCs/>
          <w:color w:val="2F5496" w:themeColor="accent1" w:themeShade="BF"/>
          <w:sz w:val="24"/>
          <w:szCs w:val="24"/>
          <w:u w:val="single"/>
        </w:rPr>
        <w:t>Prosecco and Champagne</w:t>
      </w:r>
    </w:p>
    <w:p w14:paraId="42CAF40C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Glass Prosecco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£6</w:t>
      </w:r>
    </w:p>
    <w:p w14:paraId="7F0152E3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Prosecco di </w:t>
      </w:r>
      <w:proofErr w:type="spellStart"/>
      <w:r w:rsidRPr="004212AE">
        <w:rPr>
          <w:color w:val="2F5496" w:themeColor="accent1" w:themeShade="BF"/>
          <w:sz w:val="24"/>
          <w:szCs w:val="24"/>
        </w:rPr>
        <w:t>Valdobbiandene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Brut </w:t>
      </w:r>
      <w:r w:rsidRPr="004212AE">
        <w:rPr>
          <w:color w:val="2F5496" w:themeColor="accent1" w:themeShade="BF"/>
          <w:sz w:val="24"/>
          <w:szCs w:val="24"/>
        </w:rPr>
        <w:tab/>
        <w:t xml:space="preserve">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 xml:space="preserve">      </w:t>
      </w:r>
      <w:r w:rsidRPr="004212AE">
        <w:rPr>
          <w:color w:val="2F5496" w:themeColor="accent1" w:themeShade="BF"/>
          <w:sz w:val="24"/>
          <w:szCs w:val="24"/>
        </w:rPr>
        <w:tab/>
        <w:t>£29</w:t>
      </w:r>
    </w:p>
    <w:p w14:paraId="70D5C932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proofErr w:type="spellStart"/>
      <w:r w:rsidRPr="004212AE">
        <w:rPr>
          <w:color w:val="2F5496" w:themeColor="accent1" w:themeShade="BF"/>
          <w:sz w:val="24"/>
          <w:szCs w:val="24"/>
        </w:rPr>
        <w:t>Champangne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4212AE">
        <w:rPr>
          <w:color w:val="2F5496" w:themeColor="accent1" w:themeShade="BF"/>
          <w:sz w:val="24"/>
          <w:szCs w:val="24"/>
        </w:rPr>
        <w:t>Drappier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Carte d’or Brut   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£29/£52</w:t>
      </w:r>
    </w:p>
    <w:p w14:paraId="54947162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Champagne </w:t>
      </w:r>
      <w:proofErr w:type="spellStart"/>
      <w:r w:rsidRPr="004212AE">
        <w:rPr>
          <w:color w:val="2F5496" w:themeColor="accent1" w:themeShade="BF"/>
          <w:sz w:val="24"/>
          <w:szCs w:val="24"/>
        </w:rPr>
        <w:t>Drappier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Rose de </w:t>
      </w:r>
      <w:proofErr w:type="spellStart"/>
      <w:r w:rsidRPr="004212AE">
        <w:rPr>
          <w:color w:val="2F5496" w:themeColor="accent1" w:themeShade="BF"/>
          <w:sz w:val="24"/>
          <w:szCs w:val="24"/>
        </w:rPr>
        <w:t>Saignee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Brut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£32/£55</w:t>
      </w:r>
    </w:p>
    <w:p w14:paraId="5DCE9DEF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proofErr w:type="spellStart"/>
      <w:r w:rsidRPr="004212AE">
        <w:rPr>
          <w:color w:val="2F5496" w:themeColor="accent1" w:themeShade="BF"/>
          <w:sz w:val="24"/>
          <w:szCs w:val="24"/>
        </w:rPr>
        <w:t>Ruinart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Blanc de </w:t>
      </w:r>
      <w:proofErr w:type="spellStart"/>
      <w:r w:rsidRPr="004212AE">
        <w:rPr>
          <w:color w:val="2F5496" w:themeColor="accent1" w:themeShade="BF"/>
          <w:sz w:val="24"/>
          <w:szCs w:val="24"/>
        </w:rPr>
        <w:t>blancs</w:t>
      </w:r>
      <w:proofErr w:type="spellEnd"/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£78</w:t>
      </w:r>
    </w:p>
    <w:p w14:paraId="5A8DB1CA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Champagne </w:t>
      </w:r>
      <w:proofErr w:type="spellStart"/>
      <w:r w:rsidRPr="004212AE">
        <w:rPr>
          <w:color w:val="2F5496" w:themeColor="accent1" w:themeShade="BF"/>
          <w:sz w:val="24"/>
          <w:szCs w:val="24"/>
        </w:rPr>
        <w:t>Drappier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Grande </w:t>
      </w:r>
      <w:proofErr w:type="spellStart"/>
      <w:r w:rsidRPr="004212AE">
        <w:rPr>
          <w:color w:val="2F5496" w:themeColor="accent1" w:themeShade="BF"/>
          <w:sz w:val="24"/>
          <w:szCs w:val="24"/>
        </w:rPr>
        <w:t>Sendree</w:t>
      </w:r>
      <w:proofErr w:type="spellEnd"/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£95</w:t>
      </w:r>
    </w:p>
    <w:p w14:paraId="08EA75AB" w14:textId="77777777" w:rsidR="00EC7718" w:rsidRPr="004212AE" w:rsidRDefault="00EC7718" w:rsidP="00EC7718">
      <w:pPr>
        <w:jc w:val="center"/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Dom Perignon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£189</w:t>
      </w:r>
    </w:p>
    <w:p w14:paraId="25B0C816" w14:textId="77777777" w:rsidR="00EC7718" w:rsidRPr="004212AE" w:rsidRDefault="00EC7718" w:rsidP="00EC7718">
      <w:pPr>
        <w:jc w:val="center"/>
        <w:rPr>
          <w:color w:val="2F5496" w:themeColor="accent1" w:themeShade="BF"/>
          <w:lang w:val="en-US"/>
        </w:rPr>
      </w:pPr>
    </w:p>
    <w:p w14:paraId="09F8B8DB" w14:textId="77777777" w:rsidR="00EC7718" w:rsidRPr="004212AE" w:rsidRDefault="00EC7718" w:rsidP="00EC7718">
      <w:pPr>
        <w:rPr>
          <w:color w:val="2F5496" w:themeColor="accent1" w:themeShade="BF"/>
          <w:lang w:val="en-US"/>
        </w:rPr>
      </w:pPr>
    </w:p>
    <w:p w14:paraId="25D85A44" w14:textId="77777777" w:rsidR="00EC7718" w:rsidRPr="004212AE" w:rsidRDefault="00EC7718" w:rsidP="00EC7718">
      <w:pPr>
        <w:rPr>
          <w:color w:val="2F5496" w:themeColor="accent1" w:themeShade="BF"/>
          <w:lang w:val="en-US"/>
        </w:rPr>
      </w:pPr>
    </w:p>
    <w:p w14:paraId="780B98B9" w14:textId="77777777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 xml:space="preserve">These wines are the wines that we would recommend to pair with </w:t>
      </w:r>
      <w:proofErr w:type="gramStart"/>
      <w:r w:rsidRPr="004212AE">
        <w:rPr>
          <w:color w:val="2F5496" w:themeColor="accent1" w:themeShade="BF"/>
          <w:sz w:val="24"/>
          <w:szCs w:val="24"/>
          <w:lang w:val="en-US"/>
        </w:rPr>
        <w:t>this evenings</w:t>
      </w:r>
      <w:proofErr w:type="gramEnd"/>
      <w:r w:rsidRPr="004212AE">
        <w:rPr>
          <w:color w:val="2F5496" w:themeColor="accent1" w:themeShade="BF"/>
          <w:sz w:val="24"/>
          <w:szCs w:val="24"/>
          <w:lang w:val="en-US"/>
        </w:rPr>
        <w:t xml:space="preserve"> tasting menu. We offer these per glass or per bottle:</w:t>
      </w:r>
    </w:p>
    <w:p w14:paraId="6FEEEFFC" w14:textId="77777777" w:rsidR="00EC7718" w:rsidRPr="004212AE" w:rsidRDefault="00EC7718" w:rsidP="00EC7718">
      <w:pPr>
        <w:rPr>
          <w:color w:val="2F5496" w:themeColor="accent1" w:themeShade="BF"/>
          <w:lang w:val="en-US"/>
        </w:rPr>
      </w:pP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</w:r>
      <w:r w:rsidRPr="004212AE">
        <w:rPr>
          <w:color w:val="2F5496" w:themeColor="accent1" w:themeShade="BF"/>
          <w:lang w:val="en-US"/>
        </w:rPr>
        <w:tab/>
        <w:t>100ml / 175ml</w:t>
      </w:r>
    </w:p>
    <w:p w14:paraId="3C797D46" w14:textId="22BEC0D7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>(</w:t>
      </w:r>
      <w:r w:rsidR="004212AE">
        <w:rPr>
          <w:color w:val="2F5496" w:themeColor="accent1" w:themeShade="BF"/>
          <w:sz w:val="24"/>
          <w:szCs w:val="24"/>
          <w:lang w:val="en-US"/>
        </w:rPr>
        <w:t>C</w:t>
      </w:r>
      <w:r w:rsidR="00BC4B5B" w:rsidRPr="004212AE">
        <w:rPr>
          <w:color w:val="2F5496" w:themeColor="accent1" w:themeShade="BF"/>
          <w:sz w:val="24"/>
          <w:szCs w:val="24"/>
          <w:lang w:val="en-US"/>
        </w:rPr>
        <w:t>rab</w:t>
      </w:r>
      <w:r w:rsidRPr="004212AE">
        <w:rPr>
          <w:color w:val="2F5496" w:themeColor="accent1" w:themeShade="BF"/>
          <w:sz w:val="24"/>
          <w:szCs w:val="24"/>
          <w:lang w:val="en-US"/>
        </w:rPr>
        <w:t>) White Rabbit Riesling, Germany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 xml:space="preserve"> 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£26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 xml:space="preserve">£4.50 / £5.9 </w:t>
      </w:r>
    </w:p>
    <w:p w14:paraId="1BC7C178" w14:textId="77777777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>(Cauliflower) Founders block Chardonnay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£29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£4.25 / £6</w:t>
      </w:r>
    </w:p>
    <w:p w14:paraId="5955E6AB" w14:textId="024D9146" w:rsidR="00EC7718" w:rsidRPr="004212AE" w:rsidRDefault="004212AE" w:rsidP="00EC7718">
      <w:pPr>
        <w:rPr>
          <w:color w:val="2F5496" w:themeColor="accent1" w:themeShade="BF"/>
          <w:sz w:val="24"/>
          <w:szCs w:val="24"/>
          <w:lang w:val="en-US"/>
        </w:rPr>
      </w:pPr>
      <w:r>
        <w:rPr>
          <w:color w:val="2F5496" w:themeColor="accent1" w:themeShade="BF"/>
          <w:sz w:val="24"/>
          <w:szCs w:val="24"/>
          <w:lang w:val="en-US"/>
        </w:rPr>
        <w:t>(M</w:t>
      </w:r>
      <w:r w:rsidR="00BC4B5B" w:rsidRPr="004212AE">
        <w:rPr>
          <w:color w:val="2F5496" w:themeColor="accent1" w:themeShade="BF"/>
          <w:sz w:val="24"/>
          <w:szCs w:val="24"/>
          <w:lang w:val="en-US"/>
        </w:rPr>
        <w:t>ackerel</w:t>
      </w:r>
      <w:r w:rsidR="00EC7718" w:rsidRPr="004212AE">
        <w:rPr>
          <w:color w:val="2F5496" w:themeColor="accent1" w:themeShade="BF"/>
          <w:sz w:val="24"/>
          <w:szCs w:val="24"/>
          <w:lang w:val="en-US"/>
        </w:rPr>
        <w:t xml:space="preserve">) Grillo Cavallo </w:t>
      </w:r>
      <w:proofErr w:type="spellStart"/>
      <w:r w:rsidR="00EC7718" w:rsidRPr="004212AE">
        <w:rPr>
          <w:color w:val="2F5496" w:themeColor="accent1" w:themeShade="BF"/>
          <w:sz w:val="24"/>
          <w:szCs w:val="24"/>
          <w:lang w:val="en-US"/>
        </w:rPr>
        <w:t>delle</w:t>
      </w:r>
      <w:proofErr w:type="spellEnd"/>
      <w:r w:rsidR="00EC7718" w:rsidRPr="004212AE">
        <w:rPr>
          <w:color w:val="2F5496" w:themeColor="accent1" w:themeShade="BF"/>
          <w:sz w:val="24"/>
          <w:szCs w:val="24"/>
          <w:lang w:val="en-US"/>
        </w:rPr>
        <w:t xml:space="preserve"> Fate, </w:t>
      </w:r>
      <w:proofErr w:type="spellStart"/>
      <w:r w:rsidR="00EC7718" w:rsidRPr="004212AE">
        <w:rPr>
          <w:color w:val="2F5496" w:themeColor="accent1" w:themeShade="BF"/>
          <w:sz w:val="24"/>
          <w:szCs w:val="24"/>
          <w:lang w:val="en-US"/>
        </w:rPr>
        <w:t>Tasca</w:t>
      </w:r>
      <w:proofErr w:type="spellEnd"/>
      <w:r w:rsidR="00EC7718" w:rsidRPr="004212AE">
        <w:rPr>
          <w:color w:val="2F5496" w:themeColor="accent1" w:themeShade="BF"/>
          <w:sz w:val="24"/>
          <w:szCs w:val="24"/>
          <w:lang w:val="en-US"/>
        </w:rPr>
        <w:tab/>
      </w:r>
      <w:proofErr w:type="gramStart"/>
      <w:r w:rsidR="00EC7718" w:rsidRPr="004212AE">
        <w:rPr>
          <w:color w:val="2F5496" w:themeColor="accent1" w:themeShade="BF"/>
          <w:sz w:val="24"/>
          <w:szCs w:val="24"/>
          <w:lang w:val="en-US"/>
        </w:rPr>
        <w:tab/>
        <w:t xml:space="preserve">  </w:t>
      </w:r>
      <w:r w:rsidR="00EC7718" w:rsidRPr="004212AE">
        <w:rPr>
          <w:color w:val="2F5496" w:themeColor="accent1" w:themeShade="BF"/>
          <w:sz w:val="24"/>
          <w:szCs w:val="24"/>
          <w:lang w:val="en-US"/>
        </w:rPr>
        <w:tab/>
      </w:r>
      <w:proofErr w:type="gramEnd"/>
      <w:r w:rsidR="00EC7718" w:rsidRPr="004212AE">
        <w:rPr>
          <w:color w:val="2F5496" w:themeColor="accent1" w:themeShade="BF"/>
          <w:sz w:val="24"/>
          <w:szCs w:val="24"/>
          <w:lang w:val="en-US"/>
        </w:rPr>
        <w:t>£32</w:t>
      </w:r>
      <w:r w:rsidR="00EC7718" w:rsidRPr="004212AE">
        <w:rPr>
          <w:color w:val="2F5496" w:themeColor="accent1" w:themeShade="BF"/>
          <w:sz w:val="24"/>
          <w:szCs w:val="24"/>
          <w:lang w:val="en-US"/>
        </w:rPr>
        <w:tab/>
      </w:r>
      <w:r w:rsidR="00EC7718" w:rsidRPr="004212AE">
        <w:rPr>
          <w:color w:val="2F5496" w:themeColor="accent1" w:themeShade="BF"/>
          <w:sz w:val="24"/>
          <w:szCs w:val="24"/>
          <w:lang w:val="en-US"/>
        </w:rPr>
        <w:tab/>
        <w:t>£5.25 / £7.25</w:t>
      </w:r>
    </w:p>
    <w:p w14:paraId="4F7F124D" w14:textId="55D4F03C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>(</w:t>
      </w:r>
      <w:r w:rsidR="004212AE">
        <w:rPr>
          <w:color w:val="2F5496" w:themeColor="accent1" w:themeShade="BF"/>
          <w:sz w:val="24"/>
          <w:szCs w:val="24"/>
          <w:lang w:val="en-US"/>
        </w:rPr>
        <w:t>T</w:t>
      </w:r>
      <w:r w:rsidR="00BC4B5B" w:rsidRPr="004212AE">
        <w:rPr>
          <w:color w:val="2F5496" w:themeColor="accent1" w:themeShade="BF"/>
          <w:sz w:val="24"/>
          <w:szCs w:val="24"/>
          <w:lang w:val="en-US"/>
        </w:rPr>
        <w:t>rout</w:t>
      </w:r>
      <w:r w:rsidRPr="004212AE">
        <w:rPr>
          <w:color w:val="2F5496" w:themeColor="accent1" w:themeShade="BF"/>
          <w:sz w:val="24"/>
          <w:szCs w:val="24"/>
          <w:lang w:val="en-US"/>
        </w:rPr>
        <w:t xml:space="preserve">) Coopers Creek Pinot </w:t>
      </w:r>
      <w:proofErr w:type="spellStart"/>
      <w:r w:rsidRPr="004212AE">
        <w:rPr>
          <w:color w:val="2F5496" w:themeColor="accent1" w:themeShade="BF"/>
          <w:sz w:val="24"/>
          <w:szCs w:val="24"/>
          <w:lang w:val="en-US"/>
        </w:rPr>
        <w:t>gris</w:t>
      </w:r>
      <w:proofErr w:type="spellEnd"/>
      <w:r w:rsidRPr="004212AE">
        <w:rPr>
          <w:color w:val="2F5496" w:themeColor="accent1" w:themeShade="BF"/>
          <w:sz w:val="24"/>
          <w:szCs w:val="24"/>
          <w:lang w:val="en-US"/>
        </w:rPr>
        <w:t xml:space="preserve">, </w:t>
      </w:r>
      <w:proofErr w:type="spellStart"/>
      <w:r w:rsidRPr="004212AE">
        <w:rPr>
          <w:color w:val="2F5496" w:themeColor="accent1" w:themeShade="BF"/>
          <w:sz w:val="24"/>
          <w:szCs w:val="24"/>
          <w:lang w:val="en-US"/>
        </w:rPr>
        <w:t>Marlbrough</w:t>
      </w:r>
      <w:proofErr w:type="spellEnd"/>
      <w:r w:rsidRPr="004212AE">
        <w:rPr>
          <w:color w:val="2F5496" w:themeColor="accent1" w:themeShade="BF"/>
          <w:sz w:val="24"/>
          <w:szCs w:val="24"/>
          <w:lang w:val="en-US"/>
        </w:rPr>
        <w:t xml:space="preserve">, </w:t>
      </w:r>
      <w:proofErr w:type="gramStart"/>
      <w:r w:rsidRPr="004212AE">
        <w:rPr>
          <w:color w:val="2F5496" w:themeColor="accent1" w:themeShade="BF"/>
          <w:sz w:val="24"/>
          <w:szCs w:val="24"/>
          <w:lang w:val="en-US"/>
        </w:rPr>
        <w:t xml:space="preserve">NZ  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proofErr w:type="gramEnd"/>
      <w:r w:rsidRPr="004212AE">
        <w:rPr>
          <w:color w:val="2F5496" w:themeColor="accent1" w:themeShade="BF"/>
          <w:sz w:val="24"/>
          <w:szCs w:val="24"/>
          <w:lang w:val="en-US"/>
        </w:rPr>
        <w:tab/>
        <w:t>£29.50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£5 / £6.25</w:t>
      </w:r>
    </w:p>
    <w:p w14:paraId="58EDE831" w14:textId="4D69A2D0" w:rsidR="00EC7718" w:rsidRPr="004212AE" w:rsidRDefault="00EC7718" w:rsidP="00EC7718">
      <w:pPr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>(</w:t>
      </w:r>
      <w:r w:rsidR="00BC4B5B" w:rsidRPr="004212AE">
        <w:rPr>
          <w:color w:val="2F5496" w:themeColor="accent1" w:themeShade="BF"/>
          <w:sz w:val="24"/>
          <w:szCs w:val="24"/>
        </w:rPr>
        <w:t>Quail</w:t>
      </w:r>
      <w:r w:rsidRPr="004212AE">
        <w:rPr>
          <w:color w:val="2F5496" w:themeColor="accent1" w:themeShade="BF"/>
          <w:sz w:val="24"/>
          <w:szCs w:val="24"/>
        </w:rPr>
        <w:t xml:space="preserve">) Castel </w:t>
      </w:r>
      <w:proofErr w:type="spellStart"/>
      <w:r w:rsidRPr="004212AE">
        <w:rPr>
          <w:color w:val="2F5496" w:themeColor="accent1" w:themeShade="BF"/>
          <w:sz w:val="24"/>
          <w:szCs w:val="24"/>
        </w:rPr>
        <w:t>Firmian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Merlot, </w:t>
      </w:r>
      <w:proofErr w:type="spellStart"/>
      <w:r w:rsidRPr="004212AE">
        <w:rPr>
          <w:color w:val="2F5496" w:themeColor="accent1" w:themeShade="BF"/>
          <w:sz w:val="24"/>
          <w:szCs w:val="24"/>
        </w:rPr>
        <w:t>Mezzacorona</w:t>
      </w:r>
      <w:proofErr w:type="spellEnd"/>
      <w:r w:rsidRPr="004212AE">
        <w:rPr>
          <w:color w:val="2F5496" w:themeColor="accent1" w:themeShade="BF"/>
          <w:sz w:val="24"/>
          <w:szCs w:val="24"/>
        </w:rPr>
        <w:t>, Italy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£23.50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£4.5 / £5.50</w:t>
      </w:r>
    </w:p>
    <w:p w14:paraId="39F17FEF" w14:textId="244E5082" w:rsidR="00EC7718" w:rsidRPr="004212AE" w:rsidRDefault="00EC7718" w:rsidP="00EC7718">
      <w:pPr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>(</w:t>
      </w:r>
      <w:r w:rsidR="00BC4B5B" w:rsidRPr="004212AE">
        <w:rPr>
          <w:color w:val="2F5496" w:themeColor="accent1" w:themeShade="BF"/>
          <w:sz w:val="24"/>
          <w:szCs w:val="24"/>
        </w:rPr>
        <w:t>Venison</w:t>
      </w:r>
      <w:r w:rsidRPr="004212AE">
        <w:rPr>
          <w:color w:val="2F5496" w:themeColor="accent1" w:themeShade="BF"/>
          <w:sz w:val="24"/>
          <w:szCs w:val="24"/>
        </w:rPr>
        <w:t xml:space="preserve">) </w:t>
      </w:r>
      <w:proofErr w:type="spellStart"/>
      <w:r w:rsidRPr="004212AE">
        <w:rPr>
          <w:color w:val="2F5496" w:themeColor="accent1" w:themeShade="BF"/>
          <w:sz w:val="24"/>
          <w:szCs w:val="24"/>
        </w:rPr>
        <w:t>Lamuri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Nero </w:t>
      </w:r>
      <w:proofErr w:type="spellStart"/>
      <w:r w:rsidRPr="004212AE">
        <w:rPr>
          <w:color w:val="2F5496" w:themeColor="accent1" w:themeShade="BF"/>
          <w:sz w:val="24"/>
          <w:szCs w:val="24"/>
        </w:rPr>
        <w:t>D’Avola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, </w:t>
      </w:r>
      <w:proofErr w:type="spellStart"/>
      <w:r w:rsidRPr="004212AE">
        <w:rPr>
          <w:color w:val="2F5496" w:themeColor="accent1" w:themeShade="BF"/>
          <w:sz w:val="24"/>
          <w:szCs w:val="24"/>
        </w:rPr>
        <w:t>tasca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Italy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£38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£5.50 / £7.50</w:t>
      </w:r>
    </w:p>
    <w:p w14:paraId="00C5CF64" w14:textId="77777777" w:rsidR="00EC7718" w:rsidRPr="004212AE" w:rsidRDefault="00EC7718" w:rsidP="00EC7718">
      <w:pPr>
        <w:rPr>
          <w:color w:val="2F5496" w:themeColor="accent1" w:themeShade="BF"/>
          <w:sz w:val="24"/>
          <w:szCs w:val="24"/>
        </w:rPr>
      </w:pPr>
      <w:r w:rsidRPr="004212AE">
        <w:rPr>
          <w:color w:val="2F5496" w:themeColor="accent1" w:themeShade="BF"/>
          <w:sz w:val="24"/>
          <w:szCs w:val="24"/>
        </w:rPr>
        <w:t xml:space="preserve">(Cheese) Norton </w:t>
      </w:r>
      <w:proofErr w:type="spellStart"/>
      <w:r w:rsidRPr="004212AE">
        <w:rPr>
          <w:color w:val="2F5496" w:themeColor="accent1" w:themeShade="BF"/>
          <w:sz w:val="24"/>
          <w:szCs w:val="24"/>
        </w:rPr>
        <w:t>Porteno</w:t>
      </w:r>
      <w:proofErr w:type="spellEnd"/>
      <w:r w:rsidRPr="004212AE">
        <w:rPr>
          <w:color w:val="2F5496" w:themeColor="accent1" w:themeShade="BF"/>
          <w:sz w:val="24"/>
          <w:szCs w:val="24"/>
        </w:rPr>
        <w:t xml:space="preserve"> Malbec, Argentina 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£26</w:t>
      </w:r>
      <w:r w:rsidRPr="004212AE">
        <w:rPr>
          <w:color w:val="2F5496" w:themeColor="accent1" w:themeShade="BF"/>
          <w:sz w:val="24"/>
          <w:szCs w:val="24"/>
        </w:rPr>
        <w:tab/>
      </w:r>
      <w:r w:rsidRPr="004212AE">
        <w:rPr>
          <w:color w:val="2F5496" w:themeColor="accent1" w:themeShade="BF"/>
          <w:sz w:val="24"/>
          <w:szCs w:val="24"/>
        </w:rPr>
        <w:tab/>
        <w:t>£4.50 / £5.90</w:t>
      </w:r>
    </w:p>
    <w:p w14:paraId="3FB1E175" w14:textId="77777777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 xml:space="preserve">(Miso and apple) Sauternes 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(half bottle)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£26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£5.20 (50ml)</w:t>
      </w:r>
    </w:p>
    <w:p w14:paraId="26230CD7" w14:textId="77777777" w:rsidR="00EC7718" w:rsidRPr="004212AE" w:rsidRDefault="00EC7718" w:rsidP="00EC7718">
      <w:pPr>
        <w:rPr>
          <w:color w:val="2F5496" w:themeColor="accent1" w:themeShade="BF"/>
          <w:sz w:val="24"/>
          <w:szCs w:val="24"/>
          <w:lang w:val="en-US"/>
        </w:rPr>
      </w:pPr>
      <w:r w:rsidRPr="004212AE">
        <w:rPr>
          <w:color w:val="2F5496" w:themeColor="accent1" w:themeShade="BF"/>
          <w:sz w:val="24"/>
          <w:szCs w:val="24"/>
          <w:lang w:val="en-US"/>
        </w:rPr>
        <w:t xml:space="preserve">(Chocolate) </w:t>
      </w:r>
      <w:proofErr w:type="spellStart"/>
      <w:r w:rsidRPr="004212AE">
        <w:rPr>
          <w:color w:val="2F5496" w:themeColor="accent1" w:themeShade="BF"/>
          <w:sz w:val="24"/>
          <w:szCs w:val="24"/>
          <w:lang w:val="en-US"/>
        </w:rPr>
        <w:t>Rasteau</w:t>
      </w:r>
      <w:proofErr w:type="spellEnd"/>
      <w:r w:rsidRPr="004212AE">
        <w:rPr>
          <w:color w:val="2F5496" w:themeColor="accent1" w:themeShade="BF"/>
          <w:sz w:val="24"/>
          <w:szCs w:val="24"/>
          <w:lang w:val="en-US"/>
        </w:rPr>
        <w:t xml:space="preserve">, vin </w:t>
      </w:r>
      <w:proofErr w:type="spellStart"/>
      <w:r w:rsidRPr="004212AE">
        <w:rPr>
          <w:color w:val="2F5496" w:themeColor="accent1" w:themeShade="BF"/>
          <w:sz w:val="24"/>
          <w:szCs w:val="24"/>
          <w:lang w:val="en-US"/>
        </w:rPr>
        <w:t>doux</w:t>
      </w:r>
      <w:proofErr w:type="spellEnd"/>
      <w:r w:rsidRPr="004212AE">
        <w:rPr>
          <w:color w:val="2F5496" w:themeColor="accent1" w:themeShade="BF"/>
          <w:sz w:val="24"/>
          <w:szCs w:val="24"/>
          <w:lang w:val="en-US"/>
        </w:rPr>
        <w:t xml:space="preserve"> naturel, (half bottle)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r w:rsidRPr="004212AE">
        <w:rPr>
          <w:color w:val="2F5496" w:themeColor="accent1" w:themeShade="BF"/>
          <w:sz w:val="24"/>
          <w:szCs w:val="24"/>
          <w:lang w:val="en-US"/>
        </w:rPr>
        <w:tab/>
        <w:t>£</w:t>
      </w:r>
      <w:proofErr w:type="gramStart"/>
      <w:r w:rsidRPr="004212AE">
        <w:rPr>
          <w:color w:val="2F5496" w:themeColor="accent1" w:themeShade="BF"/>
          <w:sz w:val="24"/>
          <w:szCs w:val="24"/>
          <w:lang w:val="en-US"/>
        </w:rPr>
        <w:t xml:space="preserve">35  </w:t>
      </w:r>
      <w:r w:rsidRPr="004212AE">
        <w:rPr>
          <w:color w:val="2F5496" w:themeColor="accent1" w:themeShade="BF"/>
          <w:sz w:val="24"/>
          <w:szCs w:val="24"/>
          <w:lang w:val="en-US"/>
        </w:rPr>
        <w:tab/>
      </w:r>
      <w:proofErr w:type="gramEnd"/>
      <w:r w:rsidRPr="004212AE">
        <w:rPr>
          <w:color w:val="2F5496" w:themeColor="accent1" w:themeShade="BF"/>
          <w:sz w:val="24"/>
          <w:szCs w:val="24"/>
          <w:lang w:val="en-US"/>
        </w:rPr>
        <w:tab/>
        <w:t>£5.20 (50ml)</w:t>
      </w:r>
    </w:p>
    <w:p w14:paraId="276E13F6" w14:textId="77777777" w:rsidR="00EC7718" w:rsidRPr="004212AE" w:rsidRDefault="00EC7718" w:rsidP="001856BB">
      <w:pPr>
        <w:rPr>
          <w:rFonts w:ascii="Arial Nova Light" w:hAnsi="Arial Nova Light"/>
          <w:color w:val="2F5496" w:themeColor="accent1" w:themeShade="BF"/>
          <w:sz w:val="12"/>
          <w:szCs w:val="12"/>
        </w:rPr>
      </w:pPr>
    </w:p>
    <w:sectPr w:rsidR="00EC7718" w:rsidRPr="004212AE" w:rsidSect="00185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2"/>
    <w:rsid w:val="000678C2"/>
    <w:rsid w:val="001856BB"/>
    <w:rsid w:val="002E63C1"/>
    <w:rsid w:val="00385FEF"/>
    <w:rsid w:val="004212AE"/>
    <w:rsid w:val="004C2EDC"/>
    <w:rsid w:val="00554F08"/>
    <w:rsid w:val="00977DE8"/>
    <w:rsid w:val="00BC4B5B"/>
    <w:rsid w:val="00D06AA9"/>
    <w:rsid w:val="00D554EE"/>
    <w:rsid w:val="00EC7718"/>
    <w:rsid w:val="00F86DBC"/>
    <w:rsid w:val="00F913BD"/>
    <w:rsid w:val="00FA2608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4B2A"/>
  <w15:chartTrackingRefBased/>
  <w15:docId w15:val="{8AB6E20E-EA88-4E64-AFED-C7CF9D4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robinson</dc:creator>
  <cp:keywords/>
  <dc:description/>
  <cp:lastModifiedBy>L Robinson</cp:lastModifiedBy>
  <cp:revision>1</cp:revision>
  <cp:lastPrinted>2020-10-15T15:32:00Z</cp:lastPrinted>
  <dcterms:created xsi:type="dcterms:W3CDTF">2020-09-24T10:54:00Z</dcterms:created>
  <dcterms:modified xsi:type="dcterms:W3CDTF">2020-10-16T13:19:00Z</dcterms:modified>
</cp:coreProperties>
</file>